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3A" w:rsidRPr="007E3B3A" w:rsidRDefault="007E3B3A" w:rsidP="007E3B3A">
      <w:pPr>
        <w:tabs>
          <w:tab w:val="left" w:pos="3544"/>
          <w:tab w:val="left" w:pos="5812"/>
          <w:tab w:val="left" w:pos="8080"/>
          <w:tab w:val="left" w:pos="10348"/>
        </w:tabs>
        <w:jc w:val="center"/>
        <w:rPr>
          <w:color w:val="4F6228" w:themeColor="accent3" w:themeShade="80"/>
          <w:sz w:val="36"/>
          <w:szCs w:val="36"/>
        </w:rPr>
      </w:pPr>
      <w:r w:rsidRPr="007E3B3A">
        <w:rPr>
          <w:color w:val="4F6228" w:themeColor="accent3" w:themeShade="80"/>
          <w:sz w:val="36"/>
          <w:szCs w:val="36"/>
        </w:rPr>
        <w:t>Aids</w:t>
      </w:r>
    </w:p>
    <w:p w:rsidR="007E3B3A" w:rsidRDefault="007E3B3A" w:rsidP="0055144B">
      <w:pPr>
        <w:tabs>
          <w:tab w:val="left" w:pos="3544"/>
          <w:tab w:val="left" w:pos="5812"/>
          <w:tab w:val="left" w:pos="8080"/>
          <w:tab w:val="left" w:pos="10348"/>
        </w:tabs>
      </w:pPr>
      <w:r w:rsidRPr="007E3B3A">
        <w:rPr>
          <w:noProof/>
          <w:color w:val="4F6228" w:themeColor="accent3" w:themeShade="80"/>
          <w:sz w:val="36"/>
          <w:szCs w:val="36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9.2pt;margin-top:4.6pt;width:0;height:496.9pt;z-index:251658240" o:connectortype="straight"/>
        </w:pict>
      </w:r>
      <w:r w:rsidRPr="007E3B3A">
        <w:rPr>
          <w:noProof/>
          <w:color w:val="4F6228" w:themeColor="accent3" w:themeShade="80"/>
          <w:sz w:val="36"/>
          <w:szCs w:val="36"/>
          <w:lang w:eastAsia="da-DK"/>
        </w:rPr>
        <w:pict>
          <v:shape id="_x0000_s1029" type="#_x0000_t32" style="position:absolute;margin-left:504.8pt;margin-top:4.6pt;width:1.1pt;height:496.9pt;flip:x;z-index:251661312" o:connectortype="straight"/>
        </w:pict>
      </w:r>
      <w:r w:rsidRPr="007E3B3A">
        <w:rPr>
          <w:noProof/>
          <w:color w:val="4F6228" w:themeColor="accent3" w:themeShade="80"/>
          <w:sz w:val="36"/>
          <w:szCs w:val="36"/>
          <w:lang w:eastAsia="da-DK"/>
        </w:rPr>
        <w:pict>
          <v:shape id="_x0000_s1028" type="#_x0000_t32" style="position:absolute;margin-left:394.6pt;margin-top:4.6pt;width:1.1pt;height:496.9pt;flip:x;z-index:251660288" o:connectortype="straight"/>
        </w:pict>
      </w:r>
      <w:r w:rsidRPr="007E3B3A">
        <w:rPr>
          <w:noProof/>
          <w:color w:val="4F6228" w:themeColor="accent3" w:themeShade="80"/>
          <w:sz w:val="36"/>
          <w:szCs w:val="36"/>
          <w:lang w:eastAsia="da-DK"/>
        </w:rPr>
        <w:pict>
          <v:shape id="_x0000_s1027" type="#_x0000_t32" style="position:absolute;margin-left:283.55pt;margin-top:4.6pt;width:.05pt;height:496.9pt;z-index:251659264" o:connectortype="straight"/>
        </w:pict>
      </w:r>
    </w:p>
    <w:p w:rsidR="00FE67DC" w:rsidRDefault="00FE67DC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 xml:space="preserve">Vertikal </w:t>
      </w:r>
      <w:r>
        <w:tab/>
        <w:t>Fase 1</w:t>
      </w:r>
      <w:r>
        <w:tab/>
        <w:t>Fase 2</w:t>
      </w:r>
      <w:r>
        <w:tab/>
        <w:t>Fase 3</w:t>
      </w:r>
      <w:r w:rsidR="00833622">
        <w:tab/>
        <w:t xml:space="preserve">Fase 4 </w:t>
      </w:r>
    </w:p>
    <w:p w:rsidR="00DD110A" w:rsidRDefault="00FE67DC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>Virus inokulation (smitte) kontakt</w:t>
      </w:r>
      <w:r>
        <w:tab/>
      </w:r>
      <w:r w:rsidR="007E3B3A">
        <w:t xml:space="preserve">Primære </w:t>
      </w:r>
      <w:r>
        <w:t xml:space="preserve"> </w:t>
      </w:r>
      <w:r w:rsidR="00833622">
        <w:tab/>
        <w:t xml:space="preserve">Rask smitte bærer </w:t>
      </w:r>
      <w:r w:rsidR="00833622">
        <w:tab/>
        <w:t xml:space="preserve">Forstadier til Aids </w:t>
      </w:r>
      <w:r w:rsidR="00833622">
        <w:tab/>
        <w:t xml:space="preserve">Aids: Erhvervet immundefekt syndrom   </w:t>
      </w:r>
      <w:r w:rsidR="00833622">
        <w:tab/>
      </w:r>
    </w:p>
    <w:p w:rsidR="00DD110A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</w:p>
    <w:p w:rsidR="00DD110A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 xml:space="preserve">Varighed </w:t>
      </w:r>
      <w:r>
        <w:tab/>
        <w:t>Infektion efter 14 dage</w:t>
      </w:r>
      <w:r w:rsidR="0055144B">
        <w:t xml:space="preserve"> </w:t>
      </w:r>
      <w:r w:rsidR="0055144B">
        <w:tab/>
        <w:t xml:space="preserve">Optil 10-15 år </w:t>
      </w:r>
      <w:r w:rsidR="0055144B">
        <w:tab/>
        <w:t xml:space="preserve">Kan vare år </w:t>
      </w:r>
      <w:r w:rsidR="00247B94">
        <w:tab/>
        <w:t xml:space="preserve">2-3 år </w:t>
      </w:r>
    </w:p>
    <w:p w:rsidR="00DD110A" w:rsidRDefault="0055144B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ab/>
        <w:t>”1-2 uger”</w:t>
      </w:r>
      <w:r>
        <w:tab/>
      </w:r>
      <w:r>
        <w:tab/>
      </w:r>
      <w:r w:rsidR="00247B94">
        <w:t>(behandlet</w:t>
      </w:r>
      <w:r>
        <w:t>)</w:t>
      </w:r>
    </w:p>
    <w:p w:rsidR="00DD110A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</w:p>
    <w:p w:rsidR="00DD110A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</w:p>
    <w:p w:rsidR="00DD110A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</w:p>
    <w:p w:rsidR="00DD110A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</w:p>
    <w:p w:rsidR="00DD110A" w:rsidRPr="00247B94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  <w:r w:rsidRPr="00247B94">
        <w:t xml:space="preserve">Symptomer </w:t>
      </w:r>
      <w:r w:rsidRPr="00247B94">
        <w:tab/>
        <w:t xml:space="preserve">Influenza </w:t>
      </w:r>
      <w:r w:rsidR="0055144B" w:rsidRPr="00247B94">
        <w:tab/>
        <w:t>(Ingen)</w:t>
      </w:r>
      <w:r w:rsidR="00247B94" w:rsidRPr="00247B94">
        <w:tab/>
        <w:t>Natte sve</w:t>
      </w:r>
      <w:r w:rsidR="00247B94">
        <w:t xml:space="preserve">d </w:t>
      </w:r>
      <w:r w:rsidR="00247B94">
        <w:tab/>
        <w:t xml:space="preserve">Infektion (opportunistiske infektioner)  </w:t>
      </w:r>
      <w:r w:rsidR="0055144B" w:rsidRPr="00247B94">
        <w:tab/>
      </w:r>
    </w:p>
    <w:p w:rsidR="00DD110A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  <w:r w:rsidRPr="00247B94">
        <w:tab/>
      </w:r>
      <w:r>
        <w:t xml:space="preserve">Hos ca. halvdelen af </w:t>
      </w:r>
      <w:r w:rsidR="0055144B">
        <w:tab/>
        <w:t xml:space="preserve">En del får forstørres </w:t>
      </w:r>
      <w:r w:rsidR="00247B94">
        <w:tab/>
        <w:t>træthed</w:t>
      </w:r>
      <w:r w:rsidR="00247B94">
        <w:tab/>
      </w:r>
      <w:proofErr w:type="gramStart"/>
      <w:r w:rsidR="007E3B3A">
        <w:t>Lungerne:     svampe</w:t>
      </w:r>
      <w:proofErr w:type="gramEnd"/>
      <w:r w:rsidR="007E3B3A">
        <w:t xml:space="preserve">  </w:t>
      </w:r>
    </w:p>
    <w:p w:rsidR="00DD110A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ab/>
        <w:t xml:space="preserve">Patienterne </w:t>
      </w:r>
      <w:r w:rsidR="0055144B">
        <w:tab/>
        <w:t>lymfeknuder</w:t>
      </w:r>
      <w:r w:rsidR="00247B94">
        <w:tab/>
        <w:t xml:space="preserve">hævede lymfeknuder </w:t>
      </w:r>
      <w:r w:rsidR="007E3B3A">
        <w:tab/>
        <w:t xml:space="preserve">                       urdyr</w:t>
      </w:r>
    </w:p>
    <w:p w:rsidR="00DD110A" w:rsidRDefault="00247B94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ab/>
      </w:r>
      <w:r>
        <w:tab/>
      </w:r>
      <w:r>
        <w:tab/>
        <w:t xml:space="preserve">Ned sat hukommelse </w:t>
      </w:r>
      <w:r w:rsidR="007E3B3A">
        <w:tab/>
        <w:t xml:space="preserve">Mave/tarm: svampe   </w:t>
      </w:r>
    </w:p>
    <w:p w:rsidR="00DD110A" w:rsidRDefault="00247B94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ab/>
      </w:r>
      <w:r>
        <w:tab/>
      </w:r>
      <w:r>
        <w:tab/>
        <w:t xml:space="preserve">Ned sat balance </w:t>
      </w:r>
      <w:r w:rsidR="007E3B3A">
        <w:tab/>
        <w:t xml:space="preserve">                        urdyr</w:t>
      </w:r>
    </w:p>
    <w:p w:rsidR="00DD110A" w:rsidRDefault="007E3B3A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ab/>
      </w:r>
      <w:r>
        <w:tab/>
      </w:r>
      <w:r>
        <w:tab/>
      </w:r>
      <w:r>
        <w:tab/>
        <w:t xml:space="preserve">Cancer: kaposis (hudkræft) </w:t>
      </w:r>
    </w:p>
    <w:p w:rsidR="00DD110A" w:rsidRDefault="007E3B3A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ab/>
      </w:r>
      <w:r>
        <w:tab/>
      </w:r>
      <w:r>
        <w:tab/>
      </w:r>
      <w:r>
        <w:tab/>
        <w:t xml:space="preserve">Forstyrrelser i hjernen </w:t>
      </w:r>
    </w:p>
    <w:p w:rsidR="00FE67DC" w:rsidRDefault="00DD110A" w:rsidP="0055144B">
      <w:pPr>
        <w:tabs>
          <w:tab w:val="left" w:pos="3544"/>
          <w:tab w:val="left" w:pos="5812"/>
          <w:tab w:val="left" w:pos="8080"/>
          <w:tab w:val="left" w:pos="10348"/>
        </w:tabs>
      </w:pPr>
      <w:r>
        <w:t>Smitte niveau</w:t>
      </w:r>
      <w:r>
        <w:tab/>
        <w:t>Høj</w:t>
      </w:r>
      <w:r>
        <w:tab/>
        <w:t>Lav</w:t>
      </w:r>
      <w:r>
        <w:tab/>
        <w:t>Høj</w:t>
      </w:r>
      <w:r>
        <w:tab/>
        <w:t>Høj</w:t>
      </w:r>
    </w:p>
    <w:sectPr w:rsidR="00FE67DC" w:rsidSect="00FE67DC">
      <w:type w:val="continuous"/>
      <w:pgSz w:w="16838" w:h="11906" w:orient="landscape" w:code="9"/>
      <w:pgMar w:top="1134" w:right="992" w:bottom="1134" w:left="851" w:header="709" w:footer="709" w:gutter="0"/>
      <w:cols w:space="4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E67DC"/>
    <w:rsid w:val="00001AC0"/>
    <w:rsid w:val="000110D9"/>
    <w:rsid w:val="0001756B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47B94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4B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3B3A"/>
    <w:rsid w:val="007E7406"/>
    <w:rsid w:val="007F28A9"/>
    <w:rsid w:val="007F786A"/>
    <w:rsid w:val="007F7CB0"/>
    <w:rsid w:val="00806918"/>
    <w:rsid w:val="00814B7D"/>
    <w:rsid w:val="00821726"/>
    <w:rsid w:val="00824DEA"/>
    <w:rsid w:val="00825105"/>
    <w:rsid w:val="00833622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110A"/>
    <w:rsid w:val="00DD4D1A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  <w:rsid w:val="00F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2009-09-06T07:15:00Z</dcterms:created>
  <dcterms:modified xsi:type="dcterms:W3CDTF">2009-09-06T08:16:00Z</dcterms:modified>
</cp:coreProperties>
</file>